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E7E" w:rsidRDefault="009F2E7E" w:rsidP="009F2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 по геологии</w:t>
      </w:r>
    </w:p>
    <w:p w:rsidR="009F2E7E" w:rsidRDefault="009F2E7E" w:rsidP="009F2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этап, 2023-2024 учебный год</w:t>
      </w:r>
    </w:p>
    <w:p w:rsidR="009F2E7E" w:rsidRDefault="009F2E7E" w:rsidP="009F2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Ключи, 9 класс</w:t>
      </w:r>
    </w:p>
    <w:p w:rsidR="00AD3ABF" w:rsidRDefault="00AD3ABF" w:rsidP="003F4EF9">
      <w:p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F4EF9" w:rsidRPr="00AD3ABF" w:rsidRDefault="003F4EF9" w:rsidP="003F4EF9">
      <w:p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D3AB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–19 баллов</w:t>
      </w:r>
    </w:p>
    <w:p w:rsidR="009F2E7E" w:rsidRPr="00AD3ABF" w:rsidRDefault="009F2E7E">
      <w:pPr>
        <w:rPr>
          <w:rFonts w:ascii="Times New Roman" w:hAnsi="Times New Roman" w:cs="Times New Roman"/>
          <w:sz w:val="28"/>
          <w:szCs w:val="28"/>
        </w:rPr>
      </w:pP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1.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Липарит (1 б),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3ABF">
        <w:rPr>
          <w:rFonts w:ascii="Times New Roman" w:hAnsi="Times New Roman" w:cs="Times New Roman"/>
          <w:sz w:val="28"/>
          <w:szCs w:val="28"/>
        </w:rPr>
        <w:t>Липарские</w:t>
      </w:r>
      <w:proofErr w:type="spellEnd"/>
      <w:r w:rsidRPr="00AD3ABF">
        <w:rPr>
          <w:rFonts w:ascii="Times New Roman" w:hAnsi="Times New Roman" w:cs="Times New Roman"/>
          <w:sz w:val="28"/>
          <w:szCs w:val="28"/>
        </w:rPr>
        <w:t xml:space="preserve"> острова (1 б)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2.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A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4E136D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3F4EF9" w:rsidRPr="00AD3ABF">
        <w:rPr>
          <w:rFonts w:ascii="Times New Roman" w:hAnsi="Times New Roman" w:cs="Times New Roman"/>
          <w:sz w:val="28"/>
          <w:szCs w:val="28"/>
        </w:rPr>
        <w:t>(1 б)</w:t>
      </w:r>
    </w:p>
    <w:p w:rsidR="00426450" w:rsidRPr="00AD3ABF" w:rsidRDefault="009F2E7E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26450" w:rsidRPr="00AD3A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D3ABF">
        <w:rPr>
          <w:rFonts w:ascii="Times New Roman" w:hAnsi="Times New Roman" w:cs="Times New Roman"/>
          <w:sz w:val="28"/>
          <w:szCs w:val="28"/>
        </w:rPr>
        <w:t xml:space="preserve"> (1 б),  </w:t>
      </w:r>
      <w:r w:rsidR="00426450" w:rsidRPr="00AD3ABF">
        <w:rPr>
          <w:rFonts w:ascii="Times New Roman" w:hAnsi="Times New Roman" w:cs="Times New Roman"/>
          <w:sz w:val="28"/>
          <w:szCs w:val="28"/>
        </w:rPr>
        <w:t>2</w:t>
      </w:r>
      <w:r w:rsidRPr="00AD3ABF">
        <w:rPr>
          <w:rFonts w:ascii="Times New Roman" w:hAnsi="Times New Roman" w:cs="Times New Roman"/>
          <w:sz w:val="28"/>
          <w:szCs w:val="28"/>
        </w:rPr>
        <w:t xml:space="preserve"> (1 б)  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4.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 </w:t>
      </w:r>
      <w:r w:rsidRPr="00AD3ABF">
        <w:rPr>
          <w:rFonts w:ascii="Times New Roman" w:hAnsi="Times New Roman" w:cs="Times New Roman"/>
          <w:sz w:val="28"/>
          <w:szCs w:val="28"/>
        </w:rPr>
        <w:t>В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5.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А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426450" w:rsidRPr="00AD3ABF" w:rsidRDefault="0060568B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6.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Боксит –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горная порода либо минерал,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E136D" w:rsidRPr="00AD3ABF">
        <w:rPr>
          <w:rFonts w:ascii="Times New Roman" w:hAnsi="Times New Roman" w:cs="Times New Roman"/>
          <w:sz w:val="28"/>
          <w:szCs w:val="28"/>
        </w:rPr>
        <w:t>либо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в ответе </w:t>
      </w:r>
      <w:r w:rsidR="009F2E7E" w:rsidRPr="00AD3ABF">
        <w:rPr>
          <w:rFonts w:ascii="Times New Roman" w:hAnsi="Times New Roman" w:cs="Times New Roman"/>
          <w:sz w:val="28"/>
          <w:szCs w:val="28"/>
        </w:rPr>
        <w:t>формул</w:t>
      </w:r>
      <w:r w:rsidR="003F4EF9" w:rsidRPr="00AD3ABF">
        <w:rPr>
          <w:rFonts w:ascii="Times New Roman" w:hAnsi="Times New Roman" w:cs="Times New Roman"/>
          <w:sz w:val="28"/>
          <w:szCs w:val="28"/>
        </w:rPr>
        <w:t>а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9F2E7E" w:rsidRPr="00AD3A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F2E7E" w:rsidRPr="00AD3A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.n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F2E7E" w:rsidRPr="00AD3A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 (1 б)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. </w:t>
      </w:r>
      <w:r w:rsidRPr="00AD3ABF">
        <w:rPr>
          <w:rFonts w:ascii="Times New Roman" w:hAnsi="Times New Roman" w:cs="Times New Roman"/>
          <w:sz w:val="28"/>
          <w:szCs w:val="28"/>
        </w:rPr>
        <w:t xml:space="preserve">Название дано по деревне </w:t>
      </w:r>
      <w:proofErr w:type="spellStart"/>
      <w:r w:rsidR="009F2E7E" w:rsidRPr="00AD3ABF">
        <w:rPr>
          <w:rFonts w:ascii="Times New Roman" w:hAnsi="Times New Roman" w:cs="Times New Roman"/>
          <w:sz w:val="28"/>
          <w:szCs w:val="28"/>
        </w:rPr>
        <w:t>Ле-Бо</w:t>
      </w:r>
      <w:proofErr w:type="spellEnd"/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(от французского 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Les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Baux</w:t>
      </w:r>
      <w:proofErr w:type="spellEnd"/>
      <w:proofErr w:type="gramStart"/>
      <w:r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9F2E7E" w:rsidRPr="00AD3AB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(1 б)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в провинции Франции</w:t>
      </w:r>
      <w:r w:rsidR="00426450" w:rsidRPr="00AD3ABF">
        <w:rPr>
          <w:rFonts w:ascii="Times New Roman" w:hAnsi="Times New Roman" w:cs="Times New Roman"/>
          <w:sz w:val="28"/>
          <w:szCs w:val="28"/>
        </w:rPr>
        <w:t>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6450" w:rsidRPr="00AD3ABF">
        <w:rPr>
          <w:rFonts w:ascii="Times New Roman" w:hAnsi="Times New Roman" w:cs="Times New Roman"/>
          <w:sz w:val="28"/>
          <w:szCs w:val="28"/>
        </w:rPr>
        <w:t>алюминиевая руда (1 б),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6450" w:rsidRPr="00AD3ABF">
        <w:rPr>
          <w:rFonts w:ascii="Times New Roman" w:hAnsi="Times New Roman" w:cs="Times New Roman"/>
          <w:sz w:val="28"/>
          <w:szCs w:val="28"/>
        </w:rPr>
        <w:t>осадочное</w:t>
      </w:r>
      <w:r w:rsidR="005366DA" w:rsidRPr="00AD3ABF">
        <w:rPr>
          <w:rFonts w:ascii="Times New Roman" w:hAnsi="Times New Roman" w:cs="Times New Roman"/>
          <w:sz w:val="28"/>
          <w:szCs w:val="28"/>
        </w:rPr>
        <w:t>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5366DA" w:rsidRPr="00AD3ABF">
        <w:rPr>
          <w:rFonts w:ascii="Times New Roman" w:hAnsi="Times New Roman" w:cs="Times New Roman"/>
          <w:sz w:val="28"/>
          <w:szCs w:val="28"/>
        </w:rPr>
        <w:t>экзогенное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(1 б), месторождение </w:t>
      </w:r>
      <w:r w:rsidR="00426450" w:rsidRPr="00AD3ABF">
        <w:rPr>
          <w:rFonts w:ascii="Times New Roman" w:hAnsi="Times New Roman" w:cs="Times New Roman"/>
          <w:sz w:val="28"/>
          <w:szCs w:val="28"/>
        </w:rPr>
        <w:t>«Красная шапочка»,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6450" w:rsidRPr="00AD3ABF">
        <w:rPr>
          <w:rFonts w:ascii="Times New Roman" w:hAnsi="Times New Roman" w:cs="Times New Roman"/>
          <w:sz w:val="28"/>
          <w:szCs w:val="28"/>
        </w:rPr>
        <w:t>Урал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668FB" w:rsidRPr="00AD3ABF">
        <w:rPr>
          <w:rFonts w:ascii="Times New Roman" w:hAnsi="Times New Roman" w:cs="Times New Roman"/>
          <w:sz w:val="28"/>
          <w:szCs w:val="28"/>
        </w:rPr>
        <w:t>либо другое месторождение (1 б)</w:t>
      </w:r>
      <w:r w:rsidRPr="00AD3ABF">
        <w:rPr>
          <w:rFonts w:ascii="Times New Roman" w:hAnsi="Times New Roman" w:cs="Times New Roman"/>
          <w:sz w:val="28"/>
          <w:szCs w:val="28"/>
        </w:rPr>
        <w:t>.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Максимум – 5 баллов.</w:t>
      </w:r>
    </w:p>
    <w:p w:rsidR="00426450" w:rsidRPr="00AD3ABF" w:rsidRDefault="007C661A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7.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Окисление сульфидов, гидролиз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 xml:space="preserve"> –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 xml:space="preserve">разложение силикатов под действием воды и углекислого газа, гидратация, растворение, </w:t>
      </w:r>
      <w:proofErr w:type="spellStart"/>
      <w:r w:rsidRPr="00AD3ABF">
        <w:rPr>
          <w:rFonts w:ascii="Times New Roman" w:hAnsi="Times New Roman" w:cs="Times New Roman"/>
          <w:sz w:val="28"/>
          <w:szCs w:val="28"/>
        </w:rPr>
        <w:t>карбонатизац</w:t>
      </w:r>
      <w:r w:rsidR="004C0060" w:rsidRPr="00AD3ABF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-  три ответа </w:t>
      </w:r>
      <w:proofErr w:type="gramStart"/>
      <w:r w:rsidR="004C0060" w:rsidRPr="00AD3AB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4C0060" w:rsidRPr="00AD3ABF">
        <w:rPr>
          <w:rFonts w:ascii="Times New Roman" w:hAnsi="Times New Roman" w:cs="Times New Roman"/>
          <w:sz w:val="28"/>
          <w:szCs w:val="28"/>
        </w:rPr>
        <w:t xml:space="preserve"> перечисленных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(по 1 б за каждый процесс, максимум – 3 б))</w:t>
      </w:r>
      <w:r w:rsidRPr="00AD3ABF">
        <w:rPr>
          <w:rFonts w:ascii="Times New Roman" w:hAnsi="Times New Roman" w:cs="Times New Roman"/>
          <w:sz w:val="28"/>
          <w:szCs w:val="28"/>
        </w:rPr>
        <w:t>.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32F6" w:rsidRPr="00AD3ABF">
        <w:rPr>
          <w:rFonts w:ascii="Times New Roman" w:hAnsi="Times New Roman" w:cs="Times New Roman"/>
          <w:sz w:val="28"/>
          <w:szCs w:val="28"/>
        </w:rPr>
        <w:t>Особую роль играет вода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, углекислый газ, кислород </w:t>
      </w:r>
      <w:r w:rsidR="004232F6" w:rsidRPr="00AD3ABF">
        <w:rPr>
          <w:rFonts w:ascii="Times New Roman" w:hAnsi="Times New Roman" w:cs="Times New Roman"/>
          <w:sz w:val="28"/>
          <w:szCs w:val="28"/>
        </w:rPr>
        <w:t>(1 б)</w:t>
      </w:r>
      <w:r w:rsidR="003F4EF9" w:rsidRPr="00AD3ABF">
        <w:rPr>
          <w:rFonts w:ascii="Times New Roman" w:hAnsi="Times New Roman" w:cs="Times New Roman"/>
          <w:sz w:val="28"/>
          <w:szCs w:val="28"/>
        </w:rPr>
        <w:t>. Максимум – 4 балла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8.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На склонах</w:t>
      </w:r>
      <w:r w:rsidRPr="00AD3ABF">
        <w:rPr>
          <w:rFonts w:ascii="Times New Roman" w:hAnsi="Times New Roman" w:cs="Times New Roman"/>
          <w:sz w:val="28"/>
          <w:szCs w:val="28"/>
        </w:rPr>
        <w:t xml:space="preserve"> (1</w:t>
      </w:r>
      <w:r w:rsidR="003F4EF9" w:rsidRPr="00AD3ABF">
        <w:rPr>
          <w:rFonts w:ascii="Times New Roman" w:hAnsi="Times New Roman" w:cs="Times New Roman"/>
          <w:sz w:val="28"/>
          <w:szCs w:val="28"/>
        </w:rPr>
        <w:t>б</w:t>
      </w:r>
      <w:r w:rsidRPr="00AD3ABF">
        <w:rPr>
          <w:rFonts w:ascii="Times New Roman" w:hAnsi="Times New Roman" w:cs="Times New Roman"/>
          <w:sz w:val="28"/>
          <w:szCs w:val="28"/>
        </w:rPr>
        <w:t>)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лишенных древесной, травянистой </w:t>
      </w:r>
      <w:r w:rsidRPr="00AD3ABF">
        <w:rPr>
          <w:rFonts w:ascii="Times New Roman" w:hAnsi="Times New Roman" w:cs="Times New Roman"/>
          <w:sz w:val="28"/>
          <w:szCs w:val="28"/>
        </w:rPr>
        <w:t>растительности (1</w:t>
      </w:r>
      <w:r w:rsidR="003F4EF9" w:rsidRPr="00AD3ABF">
        <w:rPr>
          <w:rFonts w:ascii="Times New Roman" w:hAnsi="Times New Roman" w:cs="Times New Roman"/>
          <w:sz w:val="28"/>
          <w:szCs w:val="28"/>
        </w:rPr>
        <w:t>б</w:t>
      </w:r>
      <w:r w:rsidRPr="00AD3ABF">
        <w:rPr>
          <w:rFonts w:ascii="Times New Roman" w:hAnsi="Times New Roman" w:cs="Times New Roman"/>
          <w:sz w:val="28"/>
          <w:szCs w:val="28"/>
        </w:rPr>
        <w:t>), временными водными потоками (1 б)</w:t>
      </w:r>
      <w:r w:rsidR="003F4EF9" w:rsidRPr="00AD3ABF">
        <w:rPr>
          <w:rFonts w:ascii="Times New Roman" w:hAnsi="Times New Roman" w:cs="Times New Roman"/>
          <w:sz w:val="28"/>
          <w:szCs w:val="28"/>
        </w:rPr>
        <w:t>.  Максимум – 3 балла.</w:t>
      </w:r>
    </w:p>
    <w:sectPr w:rsidR="00426450" w:rsidRPr="00AD3ABF" w:rsidSect="004E136D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FF"/>
    <w:rsid w:val="0029522D"/>
    <w:rsid w:val="003F4EF9"/>
    <w:rsid w:val="004232F6"/>
    <w:rsid w:val="00426450"/>
    <w:rsid w:val="004668FB"/>
    <w:rsid w:val="004C0060"/>
    <w:rsid w:val="004E136D"/>
    <w:rsid w:val="005366DA"/>
    <w:rsid w:val="0060568B"/>
    <w:rsid w:val="007C661A"/>
    <w:rsid w:val="009F2E7E"/>
    <w:rsid w:val="00AD3ABF"/>
    <w:rsid w:val="00CD474B"/>
    <w:rsid w:val="00D0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Admin</cp:lastModifiedBy>
  <cp:revision>2</cp:revision>
  <cp:lastPrinted>2023-10-03T05:16:00Z</cp:lastPrinted>
  <dcterms:created xsi:type="dcterms:W3CDTF">2023-10-03T05:17:00Z</dcterms:created>
  <dcterms:modified xsi:type="dcterms:W3CDTF">2023-10-03T05:17:00Z</dcterms:modified>
</cp:coreProperties>
</file>